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4A0" w:firstRow="1" w:lastRow="0" w:firstColumn="1" w:lastColumn="0" w:noHBand="0" w:noVBand="1"/>
      </w:tblPr>
      <w:tblGrid>
        <w:gridCol w:w="3774"/>
        <w:gridCol w:w="346"/>
        <w:gridCol w:w="5236"/>
      </w:tblGrid>
      <w:tr w:rsidR="00844890">
        <w:trPr>
          <w:trHeight w:val="21"/>
        </w:trPr>
        <w:tc>
          <w:tcPr>
            <w:tcW w:w="3774" w:type="dxa"/>
          </w:tcPr>
          <w:p w:rsidR="00844890" w:rsidRDefault="003E5376">
            <w:pPr>
              <w:spacing w:line="240" w:lineRule="auto"/>
              <w:jc w:val="center"/>
              <w:rPr>
                <w:rFonts w:cs="Times New Roman"/>
                <w:bCs/>
                <w:sz w:val="28"/>
                <w:szCs w:val="28"/>
              </w:rPr>
            </w:pPr>
            <w:r>
              <w:rPr>
                <w:rFonts w:cs="Times New Roman"/>
                <w:bCs/>
                <w:sz w:val="28"/>
                <w:szCs w:val="28"/>
              </w:rPr>
              <w:t>TỈNH UỶ BÌNH PHƯỚC</w:t>
            </w:r>
          </w:p>
          <w:p w:rsidR="00844890" w:rsidRDefault="003E5376">
            <w:pPr>
              <w:spacing w:line="240" w:lineRule="auto"/>
              <w:jc w:val="center"/>
              <w:rPr>
                <w:rFonts w:cs="Times New Roman"/>
                <w:b/>
                <w:i/>
                <w:sz w:val="28"/>
                <w:szCs w:val="28"/>
              </w:rPr>
            </w:pPr>
            <w:r>
              <w:rPr>
                <w:rFonts w:cs="Times New Roman"/>
                <w:b/>
                <w:sz w:val="28"/>
                <w:szCs w:val="28"/>
              </w:rPr>
              <w:t>BAN DÂN VẬN</w:t>
            </w:r>
          </w:p>
          <w:p w:rsidR="00844890" w:rsidRDefault="003E5376">
            <w:pPr>
              <w:spacing w:line="240" w:lineRule="auto"/>
              <w:jc w:val="center"/>
              <w:rPr>
                <w:rFonts w:cs="Times New Roman"/>
                <w:b/>
                <w:sz w:val="28"/>
                <w:szCs w:val="28"/>
              </w:rPr>
            </w:pPr>
            <w:r>
              <w:rPr>
                <w:rFonts w:cs="Times New Roman"/>
                <w:b/>
                <w:sz w:val="28"/>
                <w:szCs w:val="28"/>
              </w:rPr>
              <w:t>*</w:t>
            </w:r>
          </w:p>
        </w:tc>
        <w:tc>
          <w:tcPr>
            <w:tcW w:w="346" w:type="dxa"/>
          </w:tcPr>
          <w:p w:rsidR="00844890" w:rsidRDefault="00844890">
            <w:pPr>
              <w:spacing w:line="240" w:lineRule="auto"/>
              <w:rPr>
                <w:rFonts w:cs="Times New Roman"/>
                <w:b/>
                <w:bCs/>
                <w:sz w:val="28"/>
                <w:szCs w:val="28"/>
              </w:rPr>
            </w:pPr>
          </w:p>
        </w:tc>
        <w:tc>
          <w:tcPr>
            <w:tcW w:w="5236" w:type="dxa"/>
          </w:tcPr>
          <w:p w:rsidR="00844890" w:rsidRDefault="003E5376">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02 tháng 12 năm 2024 </w:t>
            </w:r>
          </w:p>
        </w:tc>
      </w:tr>
    </w:tbl>
    <w:p w:rsidR="00844890" w:rsidRDefault="003E5376">
      <w:pPr>
        <w:spacing w:line="240" w:lineRule="auto"/>
        <w:jc w:val="center"/>
        <w:rPr>
          <w:rFonts w:cs="Times New Roman"/>
          <w:b/>
          <w:bCs/>
          <w:sz w:val="28"/>
          <w:szCs w:val="28"/>
        </w:rPr>
      </w:pPr>
      <w:r>
        <w:rPr>
          <w:rFonts w:cs="Times New Roman"/>
          <w:b/>
          <w:bCs/>
          <w:sz w:val="28"/>
          <w:szCs w:val="28"/>
        </w:rPr>
        <w:t>LỊCH LÀM VIỆC</w:t>
      </w:r>
    </w:p>
    <w:p w:rsidR="00844890" w:rsidRDefault="003E5376">
      <w:pPr>
        <w:spacing w:line="240" w:lineRule="auto"/>
        <w:jc w:val="center"/>
        <w:rPr>
          <w:rFonts w:cs="Times New Roman"/>
          <w:b/>
          <w:bCs/>
          <w:sz w:val="28"/>
          <w:szCs w:val="28"/>
        </w:rPr>
      </w:pPr>
      <w:r>
        <w:rPr>
          <w:rFonts w:cs="Times New Roman"/>
          <w:b/>
          <w:bCs/>
          <w:sz w:val="28"/>
          <w:szCs w:val="28"/>
        </w:rPr>
        <w:t>CỦA BAN DÂN VẬN TỈNH ỦY</w:t>
      </w:r>
    </w:p>
    <w:p w:rsidR="00844890" w:rsidRDefault="003E5376">
      <w:pPr>
        <w:spacing w:line="240" w:lineRule="auto"/>
        <w:jc w:val="center"/>
        <w:rPr>
          <w:rFonts w:cs="Times New Roman"/>
          <w:b/>
          <w:bCs/>
          <w:sz w:val="28"/>
          <w:szCs w:val="28"/>
        </w:rPr>
      </w:pPr>
      <w:r>
        <w:rPr>
          <w:rFonts w:cs="Times New Roman"/>
          <w:b/>
          <w:bCs/>
          <w:sz w:val="28"/>
          <w:szCs w:val="28"/>
        </w:rPr>
        <w:t>Tuần 49 năm 2024 (từ ngày 02/12 đến ngày 08/12/2024)</w:t>
      </w:r>
    </w:p>
    <w:p w:rsidR="00812B68" w:rsidRPr="00812B68" w:rsidRDefault="00812B68">
      <w:pPr>
        <w:spacing w:line="240" w:lineRule="auto"/>
        <w:jc w:val="center"/>
        <w:rPr>
          <w:rFonts w:cs="Times New Roman"/>
          <w:b/>
          <w:bCs/>
          <w:i/>
          <w:color w:val="FF0000"/>
          <w:sz w:val="28"/>
          <w:szCs w:val="28"/>
        </w:rPr>
      </w:pPr>
      <w:r w:rsidRPr="00812B68">
        <w:rPr>
          <w:rFonts w:cs="Times New Roman"/>
          <w:b/>
          <w:bCs/>
          <w:i/>
          <w:color w:val="FF0000"/>
          <w:sz w:val="28"/>
          <w:szCs w:val="28"/>
        </w:rPr>
        <w:t>(Điều chỉnh bổ sung lần 1)</w:t>
      </w:r>
    </w:p>
    <w:p w:rsidR="00844890" w:rsidRDefault="003E5376">
      <w:pPr>
        <w:spacing w:line="240" w:lineRule="auto"/>
        <w:jc w:val="center"/>
        <w:rPr>
          <w:rFonts w:cs="Times New Roman"/>
          <w:bCs/>
          <w:sz w:val="28"/>
          <w:szCs w:val="28"/>
          <w:lang w:val="ca-ES"/>
        </w:rPr>
      </w:pPr>
      <w:r>
        <w:rPr>
          <w:rFonts w:cs="Times New Roman"/>
          <w:bCs/>
          <w:sz w:val="28"/>
          <w:szCs w:val="28"/>
          <w:lang w:val="ca-ES"/>
        </w:rPr>
        <w:t>----</w:t>
      </w:r>
    </w:p>
    <w:p w:rsidR="00844890" w:rsidRDefault="003E5376">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(02/12)</w:t>
      </w:r>
      <w:r>
        <w:rPr>
          <w:rFonts w:cs="Times New Roman"/>
          <w:b/>
          <w:sz w:val="28"/>
          <w:szCs w:val="28"/>
        </w:rPr>
        <w:t>:</w:t>
      </w:r>
      <w:r>
        <w:rPr>
          <w:rFonts w:cs="Times New Roman"/>
          <w:sz w:val="28"/>
          <w:szCs w:val="28"/>
        </w:rPr>
        <w:t xml:space="preserve"> </w:t>
      </w:r>
    </w:p>
    <w:p w:rsidR="00844890" w:rsidRDefault="003E5376">
      <w:pPr>
        <w:ind w:left="0"/>
        <w:rPr>
          <w:b/>
          <w:sz w:val="28"/>
          <w:szCs w:val="28"/>
          <w:shd w:val="clear" w:color="auto" w:fill="FFFFFF"/>
        </w:rPr>
      </w:pPr>
      <w:r>
        <w:rPr>
          <w:rFonts w:cs="Times New Roman"/>
          <w:b/>
          <w:sz w:val="28"/>
          <w:szCs w:val="28"/>
          <w:u w:val="single"/>
        </w:rPr>
        <w:t>Sáng:</w:t>
      </w:r>
    </w:p>
    <w:p w:rsidR="00844890" w:rsidRDefault="003E5376">
      <w:pPr>
        <w:contextualSpacing/>
        <w:rPr>
          <w:sz w:val="28"/>
          <w:szCs w:val="28"/>
          <w:shd w:val="clear" w:color="auto" w:fill="FFFFFF"/>
        </w:rPr>
      </w:pPr>
      <w:r>
        <w:rPr>
          <w:b/>
          <w:sz w:val="28"/>
          <w:szCs w:val="28"/>
          <w:shd w:val="clear" w:color="auto" w:fill="FFFFFF"/>
        </w:rPr>
        <w:t xml:space="preserve">- 08h30’: </w:t>
      </w:r>
      <w:r>
        <w:rPr>
          <w:sz w:val="28"/>
          <w:szCs w:val="28"/>
          <w:shd w:val="clear" w:color="auto" w:fill="FFFFFF"/>
        </w:rPr>
        <w:t xml:space="preserve">Đồng chí </w:t>
      </w:r>
      <w:r>
        <w:rPr>
          <w:b/>
          <w:sz w:val="28"/>
          <w:szCs w:val="28"/>
          <w:shd w:val="clear" w:color="auto" w:fill="FFFFFF"/>
        </w:rPr>
        <w:t>Lê Thị Xuân Trang –</w:t>
      </w:r>
      <w:r>
        <w:rPr>
          <w:sz w:val="28"/>
          <w:szCs w:val="28"/>
          <w:shd w:val="clear" w:color="auto" w:fill="FFFFFF"/>
        </w:rPr>
        <w:t xml:space="preserve"> UVBTV, Trưởng Ban Dân vận Tỉnh uỷ dự chỉ đạo Hội nghị kiểm điểm tập thể, cá nhân BTV, Đảng đoàn LĐLĐ tỉnh năm 2024. </w:t>
      </w:r>
      <w:r>
        <w:rPr>
          <w:b/>
          <w:sz w:val="28"/>
          <w:szCs w:val="28"/>
          <w:shd w:val="clear" w:color="auto" w:fill="FFFFFF"/>
        </w:rPr>
        <w:t xml:space="preserve">Địa điểm: </w:t>
      </w:r>
      <w:r>
        <w:rPr>
          <w:sz w:val="28"/>
          <w:szCs w:val="28"/>
          <w:shd w:val="clear" w:color="auto" w:fill="FFFFFF"/>
        </w:rPr>
        <w:t>Hội trường LĐLĐ tỉnh.</w:t>
      </w:r>
    </w:p>
    <w:p w:rsidR="00844890" w:rsidRDefault="003E5376">
      <w:pPr>
        <w:contextualSpacing/>
        <w:rPr>
          <w:i/>
          <w:sz w:val="28"/>
          <w:szCs w:val="28"/>
          <w:shd w:val="clear" w:color="auto" w:fill="FFFFFF"/>
        </w:rPr>
      </w:pPr>
      <w:r>
        <w:rPr>
          <w:bCs/>
          <w:i/>
          <w:sz w:val="28"/>
          <w:szCs w:val="28"/>
          <w:shd w:val="clear" w:color="auto" w:fill="FFFFFF"/>
        </w:rPr>
        <w:t>Giao Phòng Đoàn thể và các Hội chuẩn bị nội dung và cùng dự.</w:t>
      </w:r>
    </w:p>
    <w:p w:rsidR="00844890" w:rsidRDefault="003E5376">
      <w:pPr>
        <w:contextualSpacing/>
        <w:rPr>
          <w:iCs/>
          <w:sz w:val="28"/>
          <w:szCs w:val="28"/>
          <w:shd w:val="clear" w:color="auto" w:fill="FFFFFF"/>
        </w:rPr>
      </w:pPr>
      <w:r>
        <w:rPr>
          <w:rFonts w:cs="Times New Roman"/>
          <w:b/>
          <w:sz w:val="28"/>
          <w:szCs w:val="28"/>
          <w:u w:val="single"/>
        </w:rPr>
        <w:t>Chiều:</w:t>
      </w:r>
    </w:p>
    <w:p w:rsidR="00844890" w:rsidRDefault="003E5376">
      <w:pPr>
        <w:contextualSpacing/>
        <w:rPr>
          <w:sz w:val="28"/>
          <w:szCs w:val="28"/>
          <w:shd w:val="clear" w:color="auto" w:fill="FFFFFF"/>
        </w:rPr>
      </w:pPr>
      <w:r>
        <w:rPr>
          <w:rFonts w:cs="Times New Roman"/>
          <w:sz w:val="28"/>
          <w:szCs w:val="28"/>
        </w:rPr>
        <w:t>- Các đồng chí Lãnh đạo ban làm việc tại trụ sở</w:t>
      </w:r>
      <w:r>
        <w:rPr>
          <w:sz w:val="28"/>
          <w:szCs w:val="28"/>
          <w:shd w:val="clear" w:color="auto" w:fill="FFFFFF"/>
        </w:rPr>
        <w:t>.</w:t>
      </w:r>
    </w:p>
    <w:p w:rsidR="00844890" w:rsidRDefault="003E5376">
      <w:pPr>
        <w:ind w:left="0"/>
        <w:contextualSpacing/>
        <w:rPr>
          <w:b/>
          <w:sz w:val="28"/>
          <w:u w:val="single"/>
        </w:rPr>
      </w:pPr>
      <w:r>
        <w:rPr>
          <w:b/>
          <w:sz w:val="28"/>
          <w:u w:val="single"/>
        </w:rPr>
        <w:t xml:space="preserve">Thứ ba (03/12): </w:t>
      </w:r>
    </w:p>
    <w:p w:rsidR="00844890" w:rsidRDefault="003E5376">
      <w:pPr>
        <w:ind w:left="0"/>
        <w:contextualSpacing/>
        <w:rPr>
          <w:rFonts w:cs="Times New Roman"/>
          <w:b/>
          <w:sz w:val="28"/>
          <w:szCs w:val="28"/>
          <w:u w:val="single"/>
        </w:rPr>
      </w:pPr>
      <w:r>
        <w:rPr>
          <w:rFonts w:cs="Times New Roman"/>
          <w:b/>
          <w:sz w:val="28"/>
          <w:szCs w:val="28"/>
          <w:u w:val="single"/>
        </w:rPr>
        <w:t>Sáng:</w:t>
      </w:r>
    </w:p>
    <w:p w:rsidR="00844890" w:rsidRDefault="003E5376">
      <w:pPr>
        <w:contextualSpacing/>
        <w:rPr>
          <w:bCs/>
          <w:spacing w:val="-6"/>
          <w:sz w:val="28"/>
          <w:szCs w:val="28"/>
          <w:shd w:val="clear" w:color="auto" w:fill="FFFFFF"/>
        </w:rPr>
      </w:pPr>
      <w:r>
        <w:rPr>
          <w:b/>
          <w:bCs/>
          <w:spacing w:val="-6"/>
          <w:sz w:val="28"/>
          <w:szCs w:val="28"/>
          <w:shd w:val="clear" w:color="auto" w:fill="FFFFFF"/>
        </w:rPr>
        <w:t>- 08h00’:</w:t>
      </w:r>
      <w:r>
        <w:rPr>
          <w:bCs/>
          <w:spacing w:val="-6"/>
          <w:sz w:val="28"/>
          <w:szCs w:val="28"/>
          <w:shd w:val="clear" w:color="auto" w:fill="FFFFFF"/>
        </w:rPr>
        <w:t xml:space="preserve"> </w:t>
      </w:r>
      <w:bookmarkStart w:id="0" w:name="_Hlk181461106"/>
      <w:r>
        <w:rPr>
          <w:bCs/>
          <w:spacing w:val="-6"/>
          <w:sz w:val="28"/>
          <w:szCs w:val="28"/>
          <w:shd w:val="clear" w:color="auto" w:fill="FFFFFF"/>
        </w:rPr>
        <w:t xml:space="preserve">Đồng chí </w:t>
      </w:r>
      <w:r>
        <w:rPr>
          <w:b/>
          <w:bCs/>
          <w:spacing w:val="-6"/>
          <w:sz w:val="28"/>
          <w:szCs w:val="28"/>
          <w:shd w:val="clear" w:color="auto" w:fill="FFFFFF"/>
        </w:rPr>
        <w:t>Lê Thị Xuân Trang –</w:t>
      </w:r>
      <w:r>
        <w:rPr>
          <w:bCs/>
          <w:spacing w:val="-6"/>
          <w:sz w:val="28"/>
          <w:szCs w:val="28"/>
          <w:shd w:val="clear" w:color="auto" w:fill="FFFFFF"/>
        </w:rPr>
        <w:t xml:space="preserve"> UVBTV, Trưởng Ban Dân vận Tỉnh uỷ dự và chỉ đạo họp kiểm điểm tập thể và cá nhân Đảng đoàn Hội LHPN tỉnh năm 2024. </w:t>
      </w:r>
      <w:r>
        <w:rPr>
          <w:b/>
          <w:bCs/>
          <w:spacing w:val="-6"/>
          <w:sz w:val="28"/>
          <w:szCs w:val="28"/>
          <w:shd w:val="clear" w:color="auto" w:fill="FFFFFF"/>
        </w:rPr>
        <w:t xml:space="preserve">Địa điểm: </w:t>
      </w:r>
      <w:r>
        <w:rPr>
          <w:bCs/>
          <w:spacing w:val="-6"/>
          <w:sz w:val="28"/>
          <w:szCs w:val="28"/>
          <w:shd w:val="clear" w:color="auto" w:fill="FFFFFF"/>
        </w:rPr>
        <w:t>Phòng họp cơ quan Hội LHPN tỉnh.</w:t>
      </w:r>
    </w:p>
    <w:p w:rsidR="00844890" w:rsidRDefault="003E5376">
      <w:pPr>
        <w:contextualSpacing/>
        <w:rPr>
          <w:bCs/>
          <w:i/>
          <w:sz w:val="28"/>
          <w:szCs w:val="28"/>
          <w:shd w:val="clear" w:color="auto" w:fill="FFFFFF"/>
        </w:rPr>
      </w:pPr>
      <w:r>
        <w:rPr>
          <w:bCs/>
          <w:i/>
          <w:sz w:val="28"/>
          <w:szCs w:val="28"/>
          <w:shd w:val="clear" w:color="auto" w:fill="FFFFFF"/>
        </w:rPr>
        <w:t>Giao Phòng Đoàn thể và các Hội chuẩn bị nội dung và cùng dự.</w:t>
      </w:r>
    </w:p>
    <w:p w:rsidR="007B2ED2" w:rsidRPr="00812B68" w:rsidRDefault="007B2ED2">
      <w:pPr>
        <w:contextualSpacing/>
        <w:rPr>
          <w:bCs/>
          <w:sz w:val="28"/>
          <w:szCs w:val="28"/>
          <w:shd w:val="clear" w:color="auto" w:fill="FFFFFF"/>
        </w:rPr>
      </w:pPr>
      <w:r w:rsidRPr="00812B68">
        <w:rPr>
          <w:bCs/>
          <w:sz w:val="28"/>
          <w:szCs w:val="28"/>
          <w:shd w:val="clear" w:color="auto" w:fill="FFFFFF"/>
        </w:rPr>
        <w:t>- Đồng chí Phó Ban làm việc tại trụ sở.</w:t>
      </w:r>
    </w:p>
    <w:bookmarkEnd w:id="0"/>
    <w:p w:rsidR="00844890" w:rsidRDefault="003E5376">
      <w:pPr>
        <w:ind w:left="0"/>
        <w:contextualSpacing/>
        <w:rPr>
          <w:rFonts w:cs="Times New Roman"/>
          <w:b/>
          <w:sz w:val="28"/>
          <w:szCs w:val="28"/>
          <w:u w:val="single"/>
          <w:lang w:val="vi-VN"/>
        </w:rPr>
      </w:pPr>
      <w:r>
        <w:rPr>
          <w:rFonts w:cs="Times New Roman"/>
          <w:b/>
          <w:sz w:val="28"/>
          <w:szCs w:val="28"/>
          <w:u w:val="single"/>
        </w:rPr>
        <w:t>Chiều:</w:t>
      </w:r>
    </w:p>
    <w:p w:rsidR="00844890" w:rsidRDefault="003E5376">
      <w:pPr>
        <w:widowControl w:val="0"/>
        <w:shd w:val="clear" w:color="auto" w:fill="FFFFFF"/>
        <w:spacing w:before="40" w:line="288" w:lineRule="auto"/>
        <w:rPr>
          <w:sz w:val="28"/>
          <w:szCs w:val="28"/>
          <w:shd w:val="clear" w:color="auto" w:fill="FFFFFF"/>
        </w:rPr>
      </w:pPr>
      <w:r>
        <w:rPr>
          <w:rStyle w:val="bumpedfont15"/>
          <w:rFonts w:eastAsia="Times New Roman"/>
          <w:b/>
          <w:sz w:val="28"/>
          <w:szCs w:val="32"/>
        </w:rPr>
        <w:t xml:space="preserve">- </w:t>
      </w:r>
      <w:r>
        <w:rPr>
          <w:b/>
          <w:sz w:val="28"/>
          <w:szCs w:val="28"/>
          <w:shd w:val="clear" w:color="auto" w:fill="FFFFFF"/>
        </w:rPr>
        <w:t xml:space="preserve">13h30’: </w:t>
      </w:r>
      <w:r>
        <w:rPr>
          <w:sz w:val="28"/>
          <w:szCs w:val="28"/>
          <w:shd w:val="clear" w:color="auto" w:fill="FFFFFF"/>
        </w:rPr>
        <w:t xml:space="preserve">Đồng chí </w:t>
      </w:r>
      <w:r>
        <w:rPr>
          <w:b/>
          <w:sz w:val="28"/>
          <w:szCs w:val="28"/>
          <w:shd w:val="clear" w:color="auto" w:fill="FFFFFF"/>
        </w:rPr>
        <w:t>Lê Thị Xuân Trang</w:t>
      </w:r>
      <w:r>
        <w:rPr>
          <w:sz w:val="28"/>
          <w:szCs w:val="28"/>
          <w:shd w:val="clear" w:color="auto" w:fill="FFFFFF"/>
        </w:rPr>
        <w:t xml:space="preserve"> – UVBTV, Trưởng Ban Dân vận Tỉnh uỷ làm việc với Thường trực Tỉnh uỷ, phiên thứ 53/2024. </w:t>
      </w:r>
      <w:r>
        <w:rPr>
          <w:b/>
          <w:sz w:val="28"/>
          <w:szCs w:val="28"/>
          <w:shd w:val="clear" w:color="auto" w:fill="FFFFFF"/>
        </w:rPr>
        <w:t xml:space="preserve">Địa điểm: </w:t>
      </w:r>
      <w:r>
        <w:rPr>
          <w:sz w:val="28"/>
          <w:szCs w:val="28"/>
          <w:shd w:val="clear" w:color="auto" w:fill="FFFFFF"/>
        </w:rPr>
        <w:t xml:space="preserve">Phòng họp B – Tỉnh uỷ. </w:t>
      </w:r>
    </w:p>
    <w:p w:rsidR="00844890" w:rsidRPr="00812B68" w:rsidRDefault="003E5376">
      <w:pPr>
        <w:widowControl w:val="0"/>
        <w:shd w:val="clear" w:color="auto" w:fill="FFFFFF"/>
        <w:spacing w:before="40" w:line="288" w:lineRule="auto"/>
        <w:rPr>
          <w:sz w:val="28"/>
          <w:shd w:val="clear" w:color="auto" w:fill="FFFFFF"/>
        </w:rPr>
      </w:pPr>
      <w:r w:rsidRPr="00812B68">
        <w:rPr>
          <w:b/>
          <w:sz w:val="28"/>
          <w:shd w:val="clear" w:color="auto" w:fill="FFFFFF"/>
        </w:rPr>
        <w:t xml:space="preserve">Nội dung: </w:t>
      </w:r>
      <w:r w:rsidRPr="00812B68">
        <w:rPr>
          <w:b/>
          <w:i/>
          <w:sz w:val="28"/>
          <w:shd w:val="clear" w:color="auto" w:fill="FFFFFF"/>
        </w:rPr>
        <w:t>Ban Dân vận Tỉnh ủy thông qua</w:t>
      </w:r>
      <w:r w:rsidRPr="00812B68">
        <w:rPr>
          <w:b/>
          <w:sz w:val="28"/>
          <w:shd w:val="clear" w:color="auto" w:fill="FFFFFF"/>
        </w:rPr>
        <w:t>:</w:t>
      </w:r>
      <w:r w:rsidRPr="00812B68">
        <w:rPr>
          <w:sz w:val="28"/>
          <w:shd w:val="clear" w:color="auto" w:fill="FFFFFF"/>
        </w:rPr>
        <w:t xml:space="preserve"> (1) Chương trình, nội dung hoạt động trọng tâm năm 2025 của Mặt trận Tổ quốc Việt Nam tỉnh, các tổ chức chính trị xã hội tỉnh, Ban TV Tỉnh đoàn; (2) Kế hoạch thực hiện chủ trương của Trung ương đối với tôn giáo.</w:t>
      </w:r>
    </w:p>
    <w:p w:rsidR="00844890" w:rsidRPr="00812B68" w:rsidRDefault="003E5376">
      <w:pPr>
        <w:widowControl w:val="0"/>
        <w:shd w:val="clear" w:color="auto" w:fill="FFFFFF"/>
        <w:spacing w:before="40" w:line="288" w:lineRule="auto"/>
        <w:rPr>
          <w:rFonts w:eastAsia="Calibri"/>
          <w:i/>
          <w:sz w:val="28"/>
        </w:rPr>
      </w:pPr>
      <w:r w:rsidRPr="00812B68">
        <w:rPr>
          <w:b/>
          <w:sz w:val="28"/>
          <w:shd w:val="clear" w:color="auto" w:fill="FFFFFF"/>
        </w:rPr>
        <w:t>Thành phần tham dự:</w:t>
      </w:r>
      <w:r w:rsidRPr="00812B68">
        <w:rPr>
          <w:sz w:val="28"/>
          <w:shd w:val="clear" w:color="auto" w:fill="FFFFFF"/>
        </w:rPr>
        <w:t xml:space="preserve"> Đồng chí </w:t>
      </w:r>
      <w:r w:rsidRPr="00812B68">
        <w:rPr>
          <w:b/>
          <w:sz w:val="28"/>
          <w:shd w:val="clear" w:color="auto" w:fill="FFFFFF"/>
        </w:rPr>
        <w:t>Nguyễn Thị Loan</w:t>
      </w:r>
      <w:r w:rsidRPr="00812B68">
        <w:rPr>
          <w:sz w:val="28"/>
          <w:shd w:val="clear" w:color="auto" w:fill="FFFFFF"/>
        </w:rPr>
        <w:t xml:space="preserve"> – Phó Trưởng Ban Dân vận tỉnh uỷ; đại diện lãnh đạo </w:t>
      </w:r>
      <w:r w:rsidRPr="00812B68">
        <w:rPr>
          <w:rFonts w:eastAsia="Calibri"/>
          <w:sz w:val="28"/>
        </w:rPr>
        <w:t>phòng Đoàn thể và các hội; phòng dân vận cơ quan Nhà nước, dân tộc, tôn giáo</w:t>
      </w:r>
      <w:r w:rsidRPr="00812B68">
        <w:rPr>
          <w:rFonts w:eastAsia="Calibri"/>
          <w:i/>
          <w:sz w:val="28"/>
        </w:rPr>
        <w:t xml:space="preserve"> </w:t>
      </w:r>
    </w:p>
    <w:p w:rsidR="00844890" w:rsidRPr="00812B68" w:rsidRDefault="003E5376">
      <w:pPr>
        <w:widowControl w:val="0"/>
        <w:shd w:val="clear" w:color="auto" w:fill="FFFFFF"/>
        <w:spacing w:before="40" w:line="288" w:lineRule="auto"/>
        <w:rPr>
          <w:rFonts w:eastAsia="Times New Roman"/>
          <w:b/>
          <w:sz w:val="28"/>
          <w:szCs w:val="32"/>
        </w:rPr>
      </w:pPr>
      <w:r w:rsidRPr="00812B68">
        <w:rPr>
          <w:rFonts w:eastAsia="Calibri"/>
          <w:i/>
          <w:sz w:val="28"/>
        </w:rPr>
        <w:t>(Giao phòng Đoàn thể và các hội; phòng dân vận cơ quan Nhà nước, dân tộc, tôn giáo chuẩn bị nội dung)</w:t>
      </w:r>
    </w:p>
    <w:p w:rsidR="00844890" w:rsidRDefault="003E5376">
      <w:pPr>
        <w:contextualSpacing/>
        <w:rPr>
          <w:rStyle w:val="bumpedfont15"/>
          <w:rFonts w:eastAsia="Times New Roman"/>
          <w:sz w:val="28"/>
          <w:szCs w:val="32"/>
        </w:rPr>
      </w:pPr>
      <w:r>
        <w:rPr>
          <w:rStyle w:val="bumpedfont15"/>
          <w:rFonts w:eastAsia="Times New Roman"/>
          <w:b/>
          <w:sz w:val="28"/>
          <w:szCs w:val="32"/>
        </w:rPr>
        <w:t xml:space="preserve">- 14h00’: </w:t>
      </w:r>
      <w:r>
        <w:rPr>
          <w:rStyle w:val="bumpedfont15"/>
          <w:rFonts w:eastAsia="Times New Roman"/>
          <w:sz w:val="28"/>
          <w:szCs w:val="32"/>
        </w:rPr>
        <w:t xml:space="preserve">Đồng chí </w:t>
      </w:r>
      <w:r>
        <w:rPr>
          <w:rStyle w:val="bumpedfont15"/>
          <w:rFonts w:eastAsia="Times New Roman"/>
          <w:b/>
          <w:sz w:val="28"/>
          <w:szCs w:val="32"/>
        </w:rPr>
        <w:t xml:space="preserve">Hoàng Minh Trình </w:t>
      </w:r>
      <w:r>
        <w:rPr>
          <w:rStyle w:val="bumpedfont15"/>
          <w:rFonts w:eastAsia="Times New Roman"/>
          <w:sz w:val="28"/>
          <w:szCs w:val="32"/>
        </w:rPr>
        <w:t xml:space="preserve">– Chánh Văn phòng Ban Dân vận Tỉnh uỷ dự buổi tập huấn gửi, nhận văn bản phần mềm Hệ thống thông tin điều hành tác nghiệp. </w:t>
      </w:r>
      <w:r>
        <w:rPr>
          <w:rStyle w:val="bumpedfont15"/>
          <w:rFonts w:eastAsia="Times New Roman"/>
          <w:b/>
          <w:sz w:val="28"/>
          <w:szCs w:val="32"/>
        </w:rPr>
        <w:t xml:space="preserve">Địa điểm: </w:t>
      </w:r>
      <w:r>
        <w:rPr>
          <w:rStyle w:val="bumpedfont15"/>
          <w:rFonts w:eastAsia="Times New Roman"/>
          <w:sz w:val="28"/>
          <w:szCs w:val="32"/>
        </w:rPr>
        <w:t>Tại phòng họp C – Tỉnh uỷ.</w:t>
      </w:r>
    </w:p>
    <w:p w:rsidR="00844890" w:rsidRDefault="003E5376">
      <w:pPr>
        <w:contextualSpacing/>
        <w:rPr>
          <w:rStyle w:val="bumpedfont15"/>
          <w:rFonts w:eastAsia="Times New Roman"/>
          <w:sz w:val="28"/>
          <w:szCs w:val="32"/>
        </w:rPr>
      </w:pPr>
      <w:r>
        <w:rPr>
          <w:rStyle w:val="bumpedfont15"/>
          <w:rFonts w:eastAsia="Times New Roman"/>
          <w:b/>
          <w:sz w:val="28"/>
          <w:szCs w:val="32"/>
        </w:rPr>
        <w:lastRenderedPageBreak/>
        <w:t>Thành phần cùng dự:</w:t>
      </w:r>
      <w:r>
        <w:rPr>
          <w:rStyle w:val="bumpedfont15"/>
          <w:rFonts w:eastAsia="Times New Roman"/>
          <w:sz w:val="28"/>
          <w:szCs w:val="32"/>
        </w:rPr>
        <w:t xml:space="preserve"> Đồng chí </w:t>
      </w:r>
      <w:r>
        <w:rPr>
          <w:rStyle w:val="bumpedfont15"/>
          <w:rFonts w:eastAsia="Times New Roman"/>
          <w:b/>
          <w:sz w:val="28"/>
          <w:szCs w:val="32"/>
        </w:rPr>
        <w:t xml:space="preserve">Nguyễn Thị Kim Ngân </w:t>
      </w:r>
      <w:r>
        <w:rPr>
          <w:rStyle w:val="bumpedfont15"/>
          <w:rFonts w:eastAsia="Times New Roman"/>
          <w:sz w:val="28"/>
          <w:szCs w:val="32"/>
        </w:rPr>
        <w:t xml:space="preserve">– Chuyên viên phụ trách Văn thư; Đồng chí </w:t>
      </w:r>
      <w:r>
        <w:rPr>
          <w:rStyle w:val="bumpedfont15"/>
          <w:rFonts w:eastAsia="Times New Roman"/>
          <w:b/>
          <w:sz w:val="28"/>
          <w:szCs w:val="32"/>
        </w:rPr>
        <w:t>Mai Anh Dũng</w:t>
      </w:r>
      <w:r>
        <w:rPr>
          <w:rStyle w:val="bumpedfont15"/>
          <w:rFonts w:eastAsia="Times New Roman"/>
          <w:sz w:val="28"/>
          <w:szCs w:val="32"/>
        </w:rPr>
        <w:t xml:space="preserve"> – chuyên viên phụ trách CNTT.</w:t>
      </w:r>
    </w:p>
    <w:p w:rsidR="00844890" w:rsidRDefault="003E5376">
      <w:pPr>
        <w:ind w:left="0"/>
        <w:contextualSpacing/>
        <w:rPr>
          <w:rFonts w:cs="Times New Roman"/>
          <w:b/>
          <w:sz w:val="28"/>
          <w:szCs w:val="28"/>
          <w:u w:val="single"/>
        </w:rPr>
      </w:pPr>
      <w:r>
        <w:rPr>
          <w:rFonts w:cs="Times New Roman"/>
          <w:b/>
          <w:sz w:val="28"/>
          <w:szCs w:val="28"/>
          <w:u w:val="single"/>
        </w:rPr>
        <w:t>Thứ tư (04/12)</w:t>
      </w:r>
    </w:p>
    <w:p w:rsidR="00844890" w:rsidRDefault="003E5376">
      <w:pPr>
        <w:ind w:left="0"/>
        <w:rPr>
          <w:rFonts w:cs="Times New Roman"/>
          <w:b/>
          <w:sz w:val="28"/>
          <w:szCs w:val="28"/>
          <w:u w:val="single"/>
        </w:rPr>
      </w:pPr>
      <w:r>
        <w:rPr>
          <w:rFonts w:cs="Times New Roman"/>
          <w:b/>
          <w:sz w:val="28"/>
          <w:szCs w:val="28"/>
          <w:u w:val="single"/>
        </w:rPr>
        <w:t>Sáng:</w:t>
      </w:r>
    </w:p>
    <w:p w:rsidR="00844890" w:rsidRDefault="003E5376">
      <w:pPr>
        <w:rPr>
          <w:bCs/>
          <w:sz w:val="28"/>
          <w:szCs w:val="28"/>
          <w:shd w:val="clear" w:color="auto" w:fill="FFFFFF"/>
        </w:rPr>
      </w:pPr>
      <w:r>
        <w:rPr>
          <w:bCs/>
          <w:sz w:val="28"/>
          <w:szCs w:val="28"/>
          <w:shd w:val="clear" w:color="auto" w:fill="FFFFFF"/>
        </w:rPr>
        <w:t xml:space="preserve">- </w:t>
      </w:r>
      <w:r>
        <w:rPr>
          <w:b/>
          <w:bCs/>
          <w:sz w:val="28"/>
          <w:szCs w:val="28"/>
          <w:shd w:val="clear" w:color="auto" w:fill="FFFFFF"/>
        </w:rPr>
        <w:t>08h00’:</w:t>
      </w:r>
      <w:r>
        <w:rPr>
          <w:bCs/>
          <w:sz w:val="28"/>
          <w:szCs w:val="28"/>
          <w:shd w:val="clear" w:color="auto" w:fill="FFFFFF"/>
        </w:rPr>
        <w:t xml:space="preserve"> 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kiểm điểm, đánh giá xếp loại chất lượng đối với tập thể BTV và các đồng chí Bí thư, Phó Bí thư Tỉnh đoàn năm 2024. </w:t>
      </w:r>
      <w:r>
        <w:rPr>
          <w:b/>
          <w:bCs/>
          <w:sz w:val="28"/>
          <w:szCs w:val="28"/>
          <w:shd w:val="clear" w:color="auto" w:fill="FFFFFF"/>
        </w:rPr>
        <w:t xml:space="preserve">Địa điểm: </w:t>
      </w:r>
      <w:r>
        <w:rPr>
          <w:bCs/>
          <w:sz w:val="28"/>
          <w:szCs w:val="28"/>
          <w:shd w:val="clear" w:color="auto" w:fill="FFFFFF"/>
        </w:rPr>
        <w:t>Phòng họp BTV Tỉnh đoàn.</w:t>
      </w:r>
    </w:p>
    <w:p w:rsidR="00844890" w:rsidRDefault="003E5376">
      <w:pPr>
        <w:contextualSpacing/>
        <w:rPr>
          <w:bCs/>
          <w:i/>
          <w:sz w:val="28"/>
          <w:szCs w:val="28"/>
          <w:shd w:val="clear" w:color="auto" w:fill="FFFFFF"/>
        </w:rPr>
      </w:pPr>
      <w:r>
        <w:rPr>
          <w:bCs/>
          <w:i/>
          <w:sz w:val="28"/>
          <w:szCs w:val="28"/>
          <w:shd w:val="clear" w:color="auto" w:fill="FFFFFF"/>
        </w:rPr>
        <w:t>Giao Phòng Đoàn thể và các Hội chuẩn bị nội dung và cùng dự.</w:t>
      </w:r>
    </w:p>
    <w:p w:rsidR="007B2ED2" w:rsidRPr="00812B68" w:rsidRDefault="007B2ED2" w:rsidP="007B2ED2">
      <w:pPr>
        <w:contextualSpacing/>
        <w:rPr>
          <w:bCs/>
          <w:sz w:val="28"/>
          <w:szCs w:val="28"/>
          <w:shd w:val="clear" w:color="auto" w:fill="FFFFFF"/>
        </w:rPr>
      </w:pPr>
      <w:r w:rsidRPr="00812B68">
        <w:rPr>
          <w:bCs/>
          <w:sz w:val="28"/>
          <w:szCs w:val="28"/>
          <w:shd w:val="clear" w:color="auto" w:fill="FFFFFF"/>
        </w:rPr>
        <w:t>- Đồng chí Phó Ban làm việc tại trụ sở.</w:t>
      </w:r>
    </w:p>
    <w:p w:rsidR="00844890" w:rsidRDefault="003E5376">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rsidR="00844890" w:rsidRDefault="003E5376">
      <w:pPr>
        <w:widowControl w:val="0"/>
        <w:shd w:val="clear" w:color="auto" w:fill="FFFFFF"/>
        <w:spacing w:before="40" w:line="288" w:lineRule="auto"/>
        <w:rPr>
          <w:b/>
          <w:sz w:val="28"/>
          <w:szCs w:val="28"/>
          <w:shd w:val="clear" w:color="auto" w:fill="FFFFFF"/>
        </w:rPr>
      </w:pPr>
      <w:r>
        <w:rPr>
          <w:b/>
          <w:bCs/>
          <w:sz w:val="28"/>
          <w:szCs w:val="28"/>
          <w:shd w:val="clear" w:color="auto" w:fill="FFFFFF"/>
        </w:rPr>
        <w:t xml:space="preserve">- 14h00’: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họp BTV TU, phiên thứ 39/2024. </w:t>
      </w:r>
      <w:r>
        <w:rPr>
          <w:b/>
          <w:sz w:val="28"/>
          <w:szCs w:val="28"/>
          <w:shd w:val="clear" w:color="auto" w:fill="FFFFFF"/>
        </w:rPr>
        <w:t>Địa điểm:</w:t>
      </w:r>
      <w:r>
        <w:rPr>
          <w:sz w:val="28"/>
          <w:szCs w:val="28"/>
          <w:shd w:val="clear" w:color="auto" w:fill="FFFFFF"/>
        </w:rPr>
        <w:t xml:space="preserve"> Tại phòng họp B – Tỉnh ủy.</w:t>
      </w:r>
    </w:p>
    <w:p w:rsidR="00844890" w:rsidRDefault="003E5376">
      <w:pPr>
        <w:widowControl w:val="0"/>
        <w:shd w:val="clear" w:color="auto" w:fill="FFFFFF"/>
        <w:spacing w:before="40" w:line="288" w:lineRule="auto"/>
        <w:rPr>
          <w:b/>
          <w:sz w:val="28"/>
          <w:szCs w:val="28"/>
          <w:shd w:val="clear" w:color="auto" w:fill="FFFFFF"/>
        </w:rPr>
      </w:pPr>
      <w:r>
        <w:rPr>
          <w:b/>
          <w:sz w:val="28"/>
          <w:szCs w:val="28"/>
          <w:shd w:val="clear" w:color="auto" w:fill="FFFFFF"/>
        </w:rPr>
        <w:t>Nội dung:</w:t>
      </w:r>
    </w:p>
    <w:p w:rsidR="00844890" w:rsidRPr="00812B68" w:rsidRDefault="003E5376">
      <w:pPr>
        <w:widowControl w:val="0"/>
        <w:shd w:val="clear" w:color="auto" w:fill="FFFFFF"/>
        <w:spacing w:before="40" w:line="288" w:lineRule="auto"/>
        <w:rPr>
          <w:rFonts w:eastAsia="Calibri"/>
          <w:b/>
          <w:sz w:val="28"/>
          <w:szCs w:val="28"/>
        </w:rPr>
      </w:pPr>
      <w:r>
        <w:rPr>
          <w:b/>
          <w:i/>
          <w:sz w:val="28"/>
          <w:szCs w:val="28"/>
          <w:shd w:val="clear" w:color="auto" w:fill="FFFFFF"/>
        </w:rPr>
        <w:t>1. Ban Nội chính Tỉnh ủy thông qua</w:t>
      </w:r>
      <w:r>
        <w:rPr>
          <w:b/>
          <w:sz w:val="28"/>
          <w:szCs w:val="28"/>
          <w:shd w:val="clear" w:color="auto" w:fill="FFFFFF"/>
        </w:rPr>
        <w:t>:</w:t>
      </w:r>
      <w:r>
        <w:rPr>
          <w:i/>
          <w:sz w:val="28"/>
          <w:szCs w:val="28"/>
          <w:shd w:val="clear" w:color="auto" w:fill="FFFFFF"/>
        </w:rPr>
        <w:t xml:space="preserve"> </w:t>
      </w:r>
      <w:r>
        <w:rPr>
          <w:sz w:val="28"/>
          <w:szCs w:val="28"/>
          <w:shd w:val="clear" w:color="auto" w:fill="FFFFFF"/>
        </w:rPr>
        <w:t xml:space="preserve">(1) Văn bản triển khai thực hiện Quy định số 183-QĐ/TW ngày 18/9/2024 của Bộ Chính trị về bảo vệ cơ quan, tổ chức, người thi hành công vụ trong hoạt động điều tra, truy tố, xét xử, thi hành án; (2) </w:t>
      </w:r>
      <w:r>
        <w:rPr>
          <w:rFonts w:eastAsia="Calibri"/>
          <w:sz w:val="28"/>
          <w:szCs w:val="28"/>
        </w:rPr>
        <w:t xml:space="preserve">Báo cáo số 886-BC/BNCTU, ngày 25/11/2024 về rà soát trách nhiệm </w:t>
      </w:r>
      <w:r w:rsidRPr="00812B68">
        <w:rPr>
          <w:rFonts w:eastAsia="Calibri"/>
          <w:sz w:val="28"/>
          <w:szCs w:val="28"/>
        </w:rPr>
        <w:t xml:space="preserve">của cá nhân liên quan đến các kết luận của kiểm toán nhà nước. </w:t>
      </w:r>
    </w:p>
    <w:p w:rsidR="00844890" w:rsidRPr="00812B68" w:rsidRDefault="003E5376">
      <w:pPr>
        <w:widowControl w:val="0"/>
        <w:shd w:val="clear" w:color="auto" w:fill="FFFFFF"/>
        <w:spacing w:before="40" w:line="288" w:lineRule="auto"/>
        <w:rPr>
          <w:sz w:val="28"/>
          <w:szCs w:val="28"/>
          <w:shd w:val="clear" w:color="auto" w:fill="FFFFFF"/>
        </w:rPr>
      </w:pPr>
      <w:r w:rsidRPr="00812B68">
        <w:rPr>
          <w:b/>
          <w:i/>
          <w:sz w:val="28"/>
          <w:szCs w:val="28"/>
          <w:shd w:val="clear" w:color="auto" w:fill="FFFFFF"/>
        </w:rPr>
        <w:t>2. Ban Dân vận Tỉnh ủy thông qua</w:t>
      </w:r>
      <w:r w:rsidRPr="00812B68">
        <w:rPr>
          <w:b/>
          <w:sz w:val="28"/>
          <w:szCs w:val="28"/>
          <w:shd w:val="clear" w:color="auto" w:fill="FFFFFF"/>
        </w:rPr>
        <w:t>:</w:t>
      </w:r>
      <w:r w:rsidRPr="00812B68">
        <w:rPr>
          <w:sz w:val="28"/>
          <w:szCs w:val="28"/>
          <w:shd w:val="clear" w:color="auto" w:fill="FFFFFF"/>
        </w:rPr>
        <w:t xml:space="preserve"> Kế hoạch thực hiện chủ trương của Trung ương đối với tôn giáo</w:t>
      </w:r>
    </w:p>
    <w:p w:rsidR="00844890" w:rsidRPr="00812B68" w:rsidRDefault="003E5376">
      <w:pPr>
        <w:widowControl w:val="0"/>
        <w:shd w:val="clear" w:color="auto" w:fill="FFFFFF"/>
        <w:spacing w:before="40" w:line="288" w:lineRule="auto"/>
        <w:rPr>
          <w:rFonts w:eastAsia="Calibri"/>
          <w:i/>
          <w:sz w:val="28"/>
        </w:rPr>
      </w:pPr>
      <w:r w:rsidRPr="00812B68">
        <w:rPr>
          <w:b/>
          <w:sz w:val="28"/>
          <w:shd w:val="clear" w:color="auto" w:fill="FFFFFF"/>
        </w:rPr>
        <w:t>Thành phần tham dự:</w:t>
      </w:r>
      <w:r w:rsidRPr="00812B68">
        <w:rPr>
          <w:sz w:val="28"/>
          <w:shd w:val="clear" w:color="auto" w:fill="FFFFFF"/>
        </w:rPr>
        <w:t xml:space="preserve"> Đồng chí </w:t>
      </w:r>
      <w:r w:rsidRPr="00812B68">
        <w:rPr>
          <w:b/>
          <w:sz w:val="28"/>
          <w:shd w:val="clear" w:color="auto" w:fill="FFFFFF"/>
        </w:rPr>
        <w:t>Nguyễn Thị Loan</w:t>
      </w:r>
      <w:r w:rsidRPr="00812B68">
        <w:rPr>
          <w:sz w:val="28"/>
          <w:shd w:val="clear" w:color="auto" w:fill="FFFFFF"/>
        </w:rPr>
        <w:t xml:space="preserve"> – Phó Trưởng Ban Dân vận tỉnh uỷ; đại diện lãnh đạo </w:t>
      </w:r>
      <w:r w:rsidRPr="00812B68">
        <w:rPr>
          <w:rFonts w:eastAsia="Calibri"/>
          <w:sz w:val="28"/>
        </w:rPr>
        <w:t>phòng dân vận cơ quan Nhà nước, dân tộc, tôn giáo</w:t>
      </w:r>
      <w:r w:rsidRPr="00812B68">
        <w:rPr>
          <w:rFonts w:eastAsia="Calibri"/>
          <w:i/>
          <w:sz w:val="28"/>
        </w:rPr>
        <w:t xml:space="preserve"> </w:t>
      </w:r>
    </w:p>
    <w:p w:rsidR="00844890" w:rsidRPr="00812B68" w:rsidRDefault="003E5376">
      <w:pPr>
        <w:widowControl w:val="0"/>
        <w:shd w:val="clear" w:color="auto" w:fill="FFFFFF"/>
        <w:spacing w:before="40" w:line="288" w:lineRule="auto"/>
        <w:rPr>
          <w:rFonts w:eastAsia="Calibri"/>
          <w:b/>
          <w:sz w:val="28"/>
          <w:szCs w:val="28"/>
        </w:rPr>
      </w:pPr>
      <w:r w:rsidRPr="00812B68">
        <w:rPr>
          <w:rFonts w:eastAsia="Calibri"/>
          <w:i/>
          <w:sz w:val="28"/>
        </w:rPr>
        <w:t>(Giao phòng dân vận cơ quan Nhà nước, dân tộc, tôn giáo chuẩn bị nội dung)</w:t>
      </w:r>
    </w:p>
    <w:p w:rsidR="00844890" w:rsidRDefault="003E5376">
      <w:pPr>
        <w:widowControl w:val="0"/>
        <w:shd w:val="clear" w:color="auto" w:fill="FFFFFF"/>
        <w:spacing w:before="40" w:line="288" w:lineRule="auto"/>
        <w:rPr>
          <w:b/>
          <w:sz w:val="28"/>
          <w:shd w:val="clear" w:color="auto" w:fill="FFFFFF"/>
        </w:rPr>
      </w:pPr>
      <w:r>
        <w:rPr>
          <w:b/>
          <w:i/>
          <w:sz w:val="28"/>
          <w:szCs w:val="28"/>
          <w:shd w:val="clear" w:color="auto" w:fill="FFFFFF"/>
        </w:rPr>
        <w:t>3. Đoàn Giám sát 1424</w:t>
      </w:r>
      <w:r>
        <w:rPr>
          <w:sz w:val="28"/>
          <w:szCs w:val="28"/>
          <w:shd w:val="clear" w:color="auto" w:fill="FFFFFF"/>
        </w:rPr>
        <w:t xml:space="preserve"> (</w:t>
      </w:r>
      <w:r>
        <w:rPr>
          <w:i/>
          <w:sz w:val="28"/>
          <w:szCs w:val="28"/>
          <w:shd w:val="clear" w:color="auto" w:fill="FFFFFF"/>
        </w:rPr>
        <w:t>theo Quyết 1424-QĐ/TU ngày 10/7/2024 của Ban Thường vụ Tỉnh ủy)</w:t>
      </w:r>
      <w:r>
        <w:rPr>
          <w:sz w:val="28"/>
          <w:szCs w:val="28"/>
          <w:shd w:val="clear" w:color="auto" w:fill="FFFFFF"/>
        </w:rPr>
        <w:t xml:space="preserve"> thông qua: kết quả giám sát tổ chức đảng, đảng viên. Thành</w:t>
      </w:r>
      <w:r>
        <w:rPr>
          <w:sz w:val="28"/>
          <w:shd w:val="clear" w:color="auto" w:fill="FFFFFF"/>
        </w:rPr>
        <w:t xml:space="preserve"> phần dự họp: Trưởng, phó Đoàn Giám sát 1424.</w:t>
      </w:r>
    </w:p>
    <w:p w:rsidR="00844890" w:rsidRDefault="003E5376">
      <w:pPr>
        <w:widowControl w:val="0"/>
        <w:shd w:val="clear" w:color="auto" w:fill="FFFFFF"/>
        <w:spacing w:before="40" w:line="288" w:lineRule="auto"/>
        <w:rPr>
          <w:b/>
          <w:sz w:val="28"/>
          <w:shd w:val="clear" w:color="auto" w:fill="FFFFFF"/>
        </w:rPr>
      </w:pPr>
      <w:r>
        <w:rPr>
          <w:b/>
          <w:i/>
          <w:sz w:val="28"/>
        </w:rPr>
        <w:t xml:space="preserve">4. Đoàn kiểm tra 1362 (theo </w:t>
      </w:r>
      <w:r>
        <w:rPr>
          <w:b/>
          <w:i/>
          <w:spacing w:val="4"/>
          <w:sz w:val="28"/>
        </w:rPr>
        <w:t>Quyết định số 1362-QĐ/TU ngày 03/5/2024 của Ban Thường vụ Tỉnh ủy)</w:t>
      </w:r>
      <w:r>
        <w:rPr>
          <w:spacing w:val="4"/>
          <w:sz w:val="28"/>
        </w:rPr>
        <w:t xml:space="preserve"> </w:t>
      </w:r>
      <w:r>
        <w:rPr>
          <w:sz w:val="28"/>
          <w:shd w:val="clear" w:color="auto" w:fill="FFFFFF"/>
        </w:rPr>
        <w:t>thông qua: Kết quả kiểm tra tổ chức đảng, đảng viên. Thành phần dự họp: Trưởng, Phó Đoàn Kiểm tra 1362.</w:t>
      </w:r>
    </w:p>
    <w:p w:rsidR="00844890" w:rsidRDefault="003E5376">
      <w:pPr>
        <w:widowControl w:val="0"/>
        <w:shd w:val="clear" w:color="auto" w:fill="FFFFFF"/>
        <w:spacing w:before="40" w:line="288" w:lineRule="auto"/>
        <w:rPr>
          <w:b/>
          <w:sz w:val="28"/>
          <w:shd w:val="clear" w:color="auto" w:fill="FFFFFF"/>
        </w:rPr>
      </w:pPr>
      <w:r>
        <w:rPr>
          <w:b/>
          <w:i/>
          <w:sz w:val="28"/>
        </w:rPr>
        <w:t>5. BCS đảng UBND tỉnh thông qua:</w:t>
      </w:r>
      <w:r>
        <w:rPr>
          <w:i/>
          <w:sz w:val="28"/>
        </w:rPr>
        <w:t xml:space="preserve"> </w:t>
      </w:r>
      <w:r>
        <w:rPr>
          <w:sz w:val="28"/>
        </w:rPr>
        <w:t>Phương án Lựa chọn biểu tượng (logo) tỉnh. Thành phần dự: Do BCS đảng UBND tỉnh bố trí.</w:t>
      </w:r>
    </w:p>
    <w:p w:rsidR="00844890" w:rsidRDefault="003E5376">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(05/12)</w:t>
      </w:r>
    </w:p>
    <w:p w:rsidR="00844890" w:rsidRDefault="003E5376">
      <w:pPr>
        <w:ind w:left="0"/>
        <w:contextualSpacing/>
        <w:rPr>
          <w:b/>
          <w:sz w:val="28"/>
          <w:szCs w:val="28"/>
          <w:u w:val="single"/>
          <w:shd w:val="clear" w:color="auto" w:fill="FFFFFF"/>
        </w:rPr>
      </w:pPr>
      <w:r>
        <w:rPr>
          <w:b/>
          <w:sz w:val="28"/>
          <w:szCs w:val="28"/>
          <w:u w:val="single"/>
          <w:shd w:val="clear" w:color="auto" w:fill="FFFFFF"/>
        </w:rPr>
        <w:t>Sáng:</w:t>
      </w:r>
    </w:p>
    <w:p w:rsidR="00844890" w:rsidRDefault="003E5376">
      <w:pPr>
        <w:contextualSpacing/>
        <w:rPr>
          <w:bCs/>
          <w:sz w:val="28"/>
          <w:szCs w:val="28"/>
          <w:shd w:val="clear" w:color="auto" w:fill="FFFFFF"/>
        </w:rPr>
      </w:pPr>
      <w:r>
        <w:rPr>
          <w:bCs/>
          <w:sz w:val="28"/>
          <w:szCs w:val="28"/>
          <w:shd w:val="clear" w:color="auto" w:fill="FFFFFF"/>
        </w:rPr>
        <w:lastRenderedPageBreak/>
        <w:t xml:space="preserve">- </w:t>
      </w:r>
      <w:r>
        <w:rPr>
          <w:b/>
          <w:bCs/>
          <w:sz w:val="28"/>
          <w:szCs w:val="28"/>
          <w:shd w:val="clear" w:color="auto" w:fill="FFFFFF"/>
        </w:rPr>
        <w:t xml:space="preserve">07h45’: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Kỳ họp thứ 18, HĐND tỉnh khoá X. </w:t>
      </w:r>
      <w:r>
        <w:rPr>
          <w:b/>
          <w:bCs/>
          <w:sz w:val="28"/>
          <w:szCs w:val="28"/>
          <w:shd w:val="clear" w:color="auto" w:fill="FFFFFF"/>
        </w:rPr>
        <w:t xml:space="preserve">Địa điểm: </w:t>
      </w:r>
      <w:r>
        <w:rPr>
          <w:bCs/>
          <w:sz w:val="28"/>
          <w:szCs w:val="28"/>
          <w:shd w:val="clear" w:color="auto" w:fill="FFFFFF"/>
        </w:rPr>
        <w:t xml:space="preserve">Toà nhà Trung tâm – Trường Chính trị tỉnh. </w:t>
      </w:r>
      <w:r>
        <w:rPr>
          <w:bCs/>
          <w:i/>
          <w:iCs/>
          <w:sz w:val="28"/>
          <w:szCs w:val="28"/>
          <w:shd w:val="clear" w:color="auto" w:fill="FFFFFF"/>
        </w:rPr>
        <w:t>(Thời gian: hết ngày 07/12)</w:t>
      </w:r>
    </w:p>
    <w:p w:rsidR="00844890" w:rsidRDefault="003E5376">
      <w:pPr>
        <w:contextualSpacing/>
        <w:rPr>
          <w:sz w:val="28"/>
          <w:szCs w:val="28"/>
          <w:shd w:val="clear" w:color="auto" w:fill="FFFFFF"/>
        </w:rPr>
      </w:pPr>
      <w:r>
        <w:rPr>
          <w:b/>
          <w:sz w:val="28"/>
          <w:szCs w:val="28"/>
          <w:shd w:val="clear" w:color="auto" w:fill="FFFFFF"/>
        </w:rPr>
        <w:t xml:space="preserve">Trang phục: </w:t>
      </w:r>
      <w:r>
        <w:rPr>
          <w:sz w:val="28"/>
          <w:szCs w:val="28"/>
          <w:shd w:val="clear" w:color="auto" w:fill="FFFFFF"/>
        </w:rPr>
        <w:t>Nữ mặc comple hoặc áo dài truyền thống.</w:t>
      </w:r>
    </w:p>
    <w:p w:rsidR="00844890" w:rsidRDefault="003E5376">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color w:val="000000"/>
          <w:sz w:val="28"/>
          <w:szCs w:val="28"/>
        </w:rPr>
        <w:t xml:space="preserve"> </w:t>
      </w:r>
    </w:p>
    <w:p w:rsidR="007B2ED2" w:rsidRPr="00812B68" w:rsidRDefault="007B2ED2" w:rsidP="007B2ED2">
      <w:pPr>
        <w:contextualSpacing/>
        <w:rPr>
          <w:bCs/>
          <w:sz w:val="28"/>
          <w:szCs w:val="28"/>
          <w:shd w:val="clear" w:color="auto" w:fill="FFFFFF"/>
        </w:rPr>
      </w:pPr>
      <w:r w:rsidRPr="00812B68">
        <w:rPr>
          <w:bCs/>
          <w:sz w:val="28"/>
          <w:szCs w:val="28"/>
          <w:shd w:val="clear" w:color="auto" w:fill="FFFFFF"/>
        </w:rPr>
        <w:t>- Đồng chí Phó Ban làm việc tại trụ sở.</w:t>
      </w:r>
    </w:p>
    <w:p w:rsidR="00844890" w:rsidRPr="00812B68" w:rsidRDefault="003E5376">
      <w:pPr>
        <w:ind w:left="0"/>
        <w:contextualSpacing/>
        <w:rPr>
          <w:rFonts w:cs="Times New Roman"/>
          <w:b/>
          <w:sz w:val="28"/>
          <w:szCs w:val="28"/>
          <w:u w:val="single"/>
          <w:shd w:val="clear" w:color="auto" w:fill="FFFFFF"/>
        </w:rPr>
      </w:pPr>
      <w:r w:rsidRPr="00812B68">
        <w:rPr>
          <w:rFonts w:cs="Times New Roman"/>
          <w:b/>
          <w:sz w:val="28"/>
          <w:szCs w:val="28"/>
          <w:u w:val="single"/>
          <w:shd w:val="clear" w:color="auto" w:fill="FFFFFF"/>
        </w:rPr>
        <w:t>Thứ sáu (06/12)</w:t>
      </w:r>
    </w:p>
    <w:p w:rsidR="00844890" w:rsidRDefault="003E5376">
      <w:pPr>
        <w:ind w:left="0"/>
        <w:contextualSpacing/>
        <w:rPr>
          <w:b/>
          <w:sz w:val="28"/>
          <w:szCs w:val="28"/>
          <w:u w:val="single"/>
          <w:shd w:val="clear" w:color="auto" w:fill="FFFFFF"/>
        </w:rPr>
      </w:pPr>
      <w:r>
        <w:rPr>
          <w:b/>
          <w:sz w:val="28"/>
          <w:szCs w:val="28"/>
          <w:u w:val="single"/>
          <w:shd w:val="clear" w:color="auto" w:fill="FFFFFF"/>
        </w:rPr>
        <w:t>Sáng:</w:t>
      </w:r>
    </w:p>
    <w:p w:rsidR="00844890" w:rsidRDefault="003E5376">
      <w:pPr>
        <w:contextualSpacing/>
        <w:rPr>
          <w:sz w:val="28"/>
          <w:szCs w:val="28"/>
          <w:shd w:val="clear" w:color="auto" w:fill="FFFFFF"/>
        </w:rPr>
      </w:pPr>
      <w:r>
        <w:rPr>
          <w:b/>
          <w:sz w:val="28"/>
          <w:szCs w:val="28"/>
          <w:shd w:val="clear" w:color="auto" w:fill="FFFFFF"/>
        </w:rPr>
        <w:t xml:space="preserve">- 06h00’: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w:t>
      </w:r>
      <w:r>
        <w:rPr>
          <w:sz w:val="28"/>
          <w:szCs w:val="28"/>
          <w:shd w:val="clear" w:color="auto" w:fill="FFFFFF"/>
        </w:rPr>
        <w:t xml:space="preserve">Đồng chí </w:t>
      </w:r>
      <w:r>
        <w:rPr>
          <w:b/>
          <w:sz w:val="28"/>
          <w:szCs w:val="28"/>
          <w:shd w:val="clear" w:color="auto" w:fill="FFFFFF"/>
        </w:rPr>
        <w:t xml:space="preserve">Nguyễn Thị Loan </w:t>
      </w:r>
      <w:r>
        <w:rPr>
          <w:sz w:val="28"/>
          <w:szCs w:val="28"/>
          <w:shd w:val="clear" w:color="auto" w:fill="FFFFFF"/>
        </w:rPr>
        <w:t xml:space="preserve">– Phó Trưởng Ban Dân vận Tỉnh uỷ dự lễ viếng, lễ truy điệu và an táng 103 hài cốt liệt sĩ nhân dịp kỷ niệm 80 năm ngày thành lập QĐND VN (22/12/1944 – 22/12/2024) và 35 năm ngày Hội quốc phòng toàn dân (22/12/1989 – 22/12/2024). </w:t>
      </w:r>
      <w:r>
        <w:rPr>
          <w:b/>
          <w:sz w:val="28"/>
          <w:szCs w:val="28"/>
          <w:shd w:val="clear" w:color="auto" w:fill="FFFFFF"/>
        </w:rPr>
        <w:t>Địa điểm:</w:t>
      </w:r>
      <w:r>
        <w:rPr>
          <w:sz w:val="28"/>
          <w:szCs w:val="28"/>
          <w:shd w:val="clear" w:color="auto" w:fill="FFFFFF"/>
        </w:rPr>
        <w:t xml:space="preserve"> Nghĩa trang liệt sỹ tỉnh Bình Phước. Xe 93A-5969.</w:t>
      </w:r>
    </w:p>
    <w:p w:rsidR="00844890" w:rsidRDefault="003E5376">
      <w:pPr>
        <w:contextualSpacing/>
        <w:rPr>
          <w:bCs/>
          <w:i/>
          <w:iCs/>
          <w:sz w:val="28"/>
          <w:szCs w:val="28"/>
          <w:shd w:val="clear" w:color="auto" w:fill="FFFFFF"/>
        </w:rPr>
      </w:pPr>
      <w:r>
        <w:rPr>
          <w:b/>
          <w:bCs/>
          <w:sz w:val="28"/>
          <w:szCs w:val="28"/>
          <w:shd w:val="clear" w:color="auto" w:fill="FFFFFF"/>
        </w:rPr>
        <w:t xml:space="preserve">- 08h00’: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tiếp tục dự Kỳ họp thứ 18, HĐND tỉnh khoá X. </w:t>
      </w:r>
      <w:r>
        <w:rPr>
          <w:b/>
          <w:bCs/>
          <w:sz w:val="28"/>
          <w:szCs w:val="28"/>
          <w:shd w:val="clear" w:color="auto" w:fill="FFFFFF"/>
        </w:rPr>
        <w:t xml:space="preserve">Địa điểm: </w:t>
      </w:r>
      <w:r>
        <w:rPr>
          <w:bCs/>
          <w:sz w:val="28"/>
          <w:szCs w:val="28"/>
          <w:shd w:val="clear" w:color="auto" w:fill="FFFFFF"/>
        </w:rPr>
        <w:t xml:space="preserve">Toà nhà Trung tâm – Trường Chính trị tỉnh. </w:t>
      </w:r>
      <w:r>
        <w:rPr>
          <w:bCs/>
          <w:i/>
          <w:iCs/>
          <w:sz w:val="28"/>
          <w:szCs w:val="28"/>
          <w:shd w:val="clear" w:color="auto" w:fill="FFFFFF"/>
        </w:rPr>
        <w:t>(Thời gian: Hết ngày 07/12)</w:t>
      </w:r>
    </w:p>
    <w:p w:rsidR="00844890" w:rsidRPr="00812B68" w:rsidRDefault="003E5376">
      <w:pPr>
        <w:contextualSpacing/>
        <w:rPr>
          <w:sz w:val="28"/>
          <w:szCs w:val="28"/>
          <w:shd w:val="clear" w:color="auto" w:fill="FFFFFF"/>
        </w:rPr>
      </w:pPr>
      <w:r w:rsidRPr="00812B68">
        <w:rPr>
          <w:b/>
          <w:sz w:val="28"/>
          <w:szCs w:val="28"/>
          <w:shd w:val="clear" w:color="auto" w:fill="FFFFFF"/>
        </w:rPr>
        <w:t xml:space="preserve">Trang phục: </w:t>
      </w:r>
      <w:r w:rsidRPr="00812B68">
        <w:rPr>
          <w:sz w:val="28"/>
          <w:szCs w:val="28"/>
          <w:shd w:val="clear" w:color="auto" w:fill="FFFFFF"/>
        </w:rPr>
        <w:t>Nữ mặc comple hoặc áo dài truyền thống.</w:t>
      </w:r>
    </w:p>
    <w:p w:rsidR="00844890" w:rsidRDefault="003E5376">
      <w:pPr>
        <w:contextualSpacing/>
        <w:rPr>
          <w:sz w:val="28"/>
          <w:szCs w:val="28"/>
          <w:shd w:val="clear" w:color="auto" w:fill="FFFFFF"/>
        </w:rPr>
      </w:pPr>
      <w:r w:rsidRPr="00812B68">
        <w:rPr>
          <w:b/>
          <w:sz w:val="28"/>
          <w:szCs w:val="28"/>
          <w:shd w:val="clear" w:color="auto" w:fill="FFFFFF"/>
        </w:rPr>
        <w:t xml:space="preserve">- 08h00’: </w:t>
      </w:r>
      <w:r w:rsidRPr="00812B68">
        <w:rPr>
          <w:sz w:val="28"/>
          <w:szCs w:val="28"/>
          <w:shd w:val="clear" w:color="auto" w:fill="FFFFFF"/>
        </w:rPr>
        <w:t xml:space="preserve">Đồng chí </w:t>
      </w:r>
      <w:r w:rsidRPr="00812B68">
        <w:rPr>
          <w:b/>
          <w:sz w:val="28"/>
          <w:szCs w:val="28"/>
          <w:shd w:val="clear" w:color="auto" w:fill="FFFFFF"/>
        </w:rPr>
        <w:t xml:space="preserve">Nguyễn </w:t>
      </w:r>
      <w:r>
        <w:rPr>
          <w:b/>
          <w:sz w:val="28"/>
          <w:szCs w:val="28"/>
          <w:shd w:val="clear" w:color="auto" w:fill="FFFFFF"/>
        </w:rPr>
        <w:t xml:space="preserve">Thị Loan </w:t>
      </w:r>
      <w:r>
        <w:rPr>
          <w:sz w:val="28"/>
          <w:szCs w:val="28"/>
          <w:shd w:val="clear" w:color="auto" w:fill="FFFFFF"/>
        </w:rPr>
        <w:t xml:space="preserve">– Phó Trưởng Ban Dân vận Tỉnh uỷ, Báo cáo viên cấp tỉnh dự Hội nghị trực tuyến báo cáo viên cấp tỉnh. </w:t>
      </w:r>
      <w:r>
        <w:rPr>
          <w:b/>
          <w:sz w:val="28"/>
          <w:szCs w:val="28"/>
          <w:shd w:val="clear" w:color="auto" w:fill="FFFFFF"/>
        </w:rPr>
        <w:t>Địa điểm:</w:t>
      </w:r>
      <w:r>
        <w:rPr>
          <w:sz w:val="28"/>
          <w:szCs w:val="28"/>
          <w:shd w:val="clear" w:color="auto" w:fill="FFFFFF"/>
        </w:rPr>
        <w:t xml:space="preserve"> Hội trường B – BTG TU.</w:t>
      </w:r>
    </w:p>
    <w:p w:rsidR="00844890" w:rsidRDefault="003E5376">
      <w:pPr>
        <w:contextualSpacing/>
        <w:rPr>
          <w:sz w:val="28"/>
          <w:szCs w:val="28"/>
          <w:shd w:val="clear" w:color="auto" w:fill="FFFFFF"/>
        </w:rPr>
      </w:pPr>
      <w:r>
        <w:rPr>
          <w:sz w:val="28"/>
          <w:szCs w:val="28"/>
          <w:shd w:val="clear" w:color="auto" w:fill="FFFFFF"/>
        </w:rPr>
        <w:t xml:space="preserve">- </w:t>
      </w:r>
      <w:r>
        <w:rPr>
          <w:b/>
          <w:bCs/>
          <w:sz w:val="28"/>
          <w:szCs w:val="28"/>
          <w:shd w:val="clear" w:color="auto" w:fill="FFFFFF"/>
        </w:rPr>
        <w:t>07h30’:</w:t>
      </w:r>
      <w:r>
        <w:rPr>
          <w:sz w:val="28"/>
          <w:szCs w:val="28"/>
          <w:shd w:val="clear" w:color="auto" w:fill="FFFFFF"/>
        </w:rPr>
        <w:t xml:space="preserve"> Đồng chí</w:t>
      </w:r>
      <w:r>
        <w:rPr>
          <w:b/>
          <w:bCs/>
          <w:sz w:val="28"/>
          <w:szCs w:val="28"/>
          <w:shd w:val="clear" w:color="auto" w:fill="FFFFFF"/>
        </w:rPr>
        <w:t xml:space="preserve"> Trần Thị Khánh Liên</w:t>
      </w:r>
      <w:r>
        <w:rPr>
          <w:sz w:val="28"/>
          <w:szCs w:val="28"/>
          <w:shd w:val="clear" w:color="auto" w:fill="FFFFFF"/>
        </w:rPr>
        <w:t xml:space="preserve"> - Ủy viên BCH Công đoàn dự tập huấn nghiệp vụ kế toán công đoàn cơ sở năm 2024.</w:t>
      </w:r>
      <w:r>
        <w:rPr>
          <w:b/>
          <w:bCs/>
          <w:sz w:val="28"/>
          <w:szCs w:val="28"/>
          <w:shd w:val="clear" w:color="auto" w:fill="FFFFFF"/>
        </w:rPr>
        <w:t xml:space="preserve"> Địa điểm: </w:t>
      </w:r>
      <w:r>
        <w:rPr>
          <w:sz w:val="28"/>
          <w:szCs w:val="28"/>
          <w:shd w:val="clear" w:color="auto" w:fill="FFFFFF"/>
        </w:rPr>
        <w:t xml:space="preserve">Hội trường Trung tâm Tư vấn pháp luật công đoàn tỉnh. </w:t>
      </w:r>
    </w:p>
    <w:p w:rsidR="00844890" w:rsidRDefault="003E5376">
      <w:pPr>
        <w:ind w:left="0"/>
        <w:contextualSpacing/>
        <w:rPr>
          <w:b/>
          <w:sz w:val="28"/>
          <w:szCs w:val="28"/>
          <w:shd w:val="clear" w:color="auto" w:fill="FFFFFF"/>
        </w:rPr>
      </w:pPr>
      <w:r>
        <w:rPr>
          <w:b/>
          <w:sz w:val="28"/>
          <w:szCs w:val="28"/>
          <w:u w:val="single"/>
          <w:shd w:val="clear" w:color="auto" w:fill="FFFFFF"/>
        </w:rPr>
        <w:t>Chiều:</w:t>
      </w:r>
    </w:p>
    <w:p w:rsidR="00844890" w:rsidRDefault="003E5376">
      <w:pPr>
        <w:contextualSpacing/>
        <w:rPr>
          <w:sz w:val="28"/>
          <w:shd w:val="clear" w:color="auto" w:fill="FFFFFF"/>
        </w:rPr>
      </w:pPr>
      <w:r>
        <w:rPr>
          <w:b/>
          <w:sz w:val="28"/>
          <w:szCs w:val="28"/>
          <w:shd w:val="clear" w:color="auto" w:fill="FFFFFF"/>
        </w:rPr>
        <w:t>- 14h00’:</w:t>
      </w:r>
      <w:r>
        <w:rPr>
          <w:sz w:val="28"/>
          <w:szCs w:val="28"/>
          <w:shd w:val="clear" w:color="auto" w:fill="FFFFFF"/>
        </w:rPr>
        <w:t xml:space="preserve"> Đồng chí </w:t>
      </w:r>
      <w:r>
        <w:rPr>
          <w:b/>
          <w:sz w:val="28"/>
          <w:szCs w:val="28"/>
          <w:shd w:val="clear" w:color="auto" w:fill="FFFFFF"/>
        </w:rPr>
        <w:t xml:space="preserve">Nguyễn Thị Loan </w:t>
      </w:r>
      <w:r>
        <w:rPr>
          <w:sz w:val="28"/>
          <w:szCs w:val="28"/>
          <w:shd w:val="clear" w:color="auto" w:fill="FFFFFF"/>
        </w:rPr>
        <w:t xml:space="preserve">– Phó Trưởng Ban Dân vận Tỉnh uỷ dự Hội nghị trao đổi, thống nhất nội dung tham mưu dự thảo Chương trình kiểm tra, giám sát của BTVTU năm 2025. </w:t>
      </w:r>
      <w:r>
        <w:rPr>
          <w:b/>
          <w:sz w:val="28"/>
          <w:szCs w:val="28"/>
          <w:shd w:val="clear" w:color="auto" w:fill="FFFFFF"/>
        </w:rPr>
        <w:t xml:space="preserve">Địa điểm: </w:t>
      </w:r>
      <w:r>
        <w:rPr>
          <w:sz w:val="28"/>
          <w:szCs w:val="28"/>
          <w:shd w:val="clear" w:color="auto" w:fill="FFFFFF"/>
        </w:rPr>
        <w:t>Trụ sở Cơ quan UBKTTU.</w:t>
      </w:r>
    </w:p>
    <w:p w:rsidR="00844890" w:rsidRDefault="003E5376">
      <w:pPr>
        <w:ind w:left="0"/>
        <w:contextualSpacing/>
        <w:rPr>
          <w:b/>
          <w:bCs/>
          <w:sz w:val="28"/>
          <w:szCs w:val="24"/>
          <w:u w:val="single"/>
          <w:shd w:val="clear" w:color="auto" w:fill="FFFFFF"/>
        </w:rPr>
      </w:pPr>
      <w:r>
        <w:rPr>
          <w:b/>
          <w:bCs/>
          <w:sz w:val="28"/>
          <w:szCs w:val="24"/>
          <w:u w:val="single"/>
          <w:shd w:val="clear" w:color="auto" w:fill="FFFFFF"/>
        </w:rPr>
        <w:t>Thứ bảy (07/12):</w:t>
      </w:r>
    </w:p>
    <w:p w:rsidR="00844890" w:rsidRDefault="003E5376">
      <w:pPr>
        <w:ind w:left="0"/>
        <w:contextualSpacing/>
        <w:rPr>
          <w:b/>
          <w:bCs/>
          <w:spacing w:val="-4"/>
          <w:sz w:val="28"/>
          <w:szCs w:val="28"/>
          <w:u w:val="single"/>
          <w:shd w:val="clear" w:color="auto" w:fill="FFFFFF"/>
        </w:rPr>
      </w:pPr>
      <w:r>
        <w:rPr>
          <w:b/>
          <w:bCs/>
          <w:spacing w:val="-4"/>
          <w:sz w:val="28"/>
          <w:szCs w:val="28"/>
          <w:u w:val="single"/>
          <w:shd w:val="clear" w:color="auto" w:fill="FFFFFF"/>
        </w:rPr>
        <w:t>Sáng:</w:t>
      </w:r>
    </w:p>
    <w:p w:rsidR="00844890" w:rsidRDefault="003E5376">
      <w:pPr>
        <w:contextualSpacing/>
        <w:rPr>
          <w:bCs/>
          <w:sz w:val="28"/>
          <w:szCs w:val="28"/>
          <w:shd w:val="clear" w:color="auto" w:fill="FFFFFF"/>
        </w:rPr>
      </w:pPr>
      <w:r w:rsidRPr="007A423C">
        <w:rPr>
          <w:color w:val="FF0000"/>
          <w:sz w:val="28"/>
          <w:szCs w:val="28"/>
          <w:shd w:val="clear" w:color="auto" w:fill="FFFFFF"/>
        </w:rPr>
        <w:t xml:space="preserve">- </w:t>
      </w:r>
      <w:r w:rsidRPr="007A423C">
        <w:rPr>
          <w:b/>
          <w:bCs/>
          <w:color w:val="FF0000"/>
          <w:sz w:val="28"/>
          <w:szCs w:val="28"/>
          <w:shd w:val="clear" w:color="auto" w:fill="FFFFFF"/>
        </w:rPr>
        <w:t xml:space="preserve">08h00’: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tiếp tục dự Kỳ họp thứ 18, HĐND tỉnh khoá X. </w:t>
      </w:r>
      <w:r>
        <w:rPr>
          <w:b/>
          <w:bCs/>
          <w:sz w:val="28"/>
          <w:szCs w:val="28"/>
          <w:shd w:val="clear" w:color="auto" w:fill="FFFFFF"/>
        </w:rPr>
        <w:t xml:space="preserve">Địa điểm: </w:t>
      </w:r>
      <w:r>
        <w:rPr>
          <w:bCs/>
          <w:sz w:val="28"/>
          <w:szCs w:val="28"/>
          <w:shd w:val="clear" w:color="auto" w:fill="FFFFFF"/>
        </w:rPr>
        <w:t>Toà nhà Trung tâm – Trường Chính trị tỉnh.</w:t>
      </w:r>
    </w:p>
    <w:p w:rsidR="00844890" w:rsidRDefault="003E5376">
      <w:pPr>
        <w:contextualSpacing/>
        <w:rPr>
          <w:sz w:val="28"/>
          <w:szCs w:val="28"/>
          <w:shd w:val="clear" w:color="auto" w:fill="FFFFFF"/>
        </w:rPr>
      </w:pPr>
      <w:r>
        <w:rPr>
          <w:b/>
          <w:sz w:val="28"/>
          <w:szCs w:val="28"/>
          <w:shd w:val="clear" w:color="auto" w:fill="FFFFFF"/>
        </w:rPr>
        <w:t xml:space="preserve">Trang phục: </w:t>
      </w:r>
      <w:r>
        <w:rPr>
          <w:sz w:val="28"/>
          <w:szCs w:val="28"/>
          <w:shd w:val="clear" w:color="auto" w:fill="FFFFFF"/>
        </w:rPr>
        <w:t>Nữ mặc comple hoặc áo dài truyền thống.</w:t>
      </w:r>
    </w:p>
    <w:p w:rsidR="00060BA4" w:rsidRPr="00060BA4" w:rsidRDefault="00060BA4">
      <w:pPr>
        <w:contextualSpacing/>
        <w:rPr>
          <w:sz w:val="28"/>
          <w:shd w:val="clear" w:color="auto" w:fill="FFFFFF"/>
        </w:rPr>
      </w:pPr>
      <w:r w:rsidRPr="00060BA4">
        <w:rPr>
          <w:b/>
          <w:color w:val="FF0000"/>
          <w:sz w:val="28"/>
          <w:szCs w:val="28"/>
          <w:shd w:val="clear" w:color="auto" w:fill="FFFFFF"/>
        </w:rPr>
        <w:t>- 08h00’:</w:t>
      </w:r>
      <w:r>
        <w:rPr>
          <w:sz w:val="28"/>
          <w:szCs w:val="28"/>
          <w:shd w:val="clear" w:color="auto" w:fill="FFFFFF"/>
        </w:rPr>
        <w:t xml:space="preserve"> </w:t>
      </w:r>
      <w:bookmarkStart w:id="1" w:name="_GoBack"/>
      <w:bookmarkEnd w:id="1"/>
      <w:r w:rsidRPr="00060BA4">
        <w:rPr>
          <w:b/>
          <w:color w:val="FF0000"/>
          <w:sz w:val="28"/>
          <w:szCs w:val="28"/>
          <w:shd w:val="clear" w:color="auto" w:fill="FFFFFF"/>
        </w:rPr>
        <w:t>(Bổ sung)</w:t>
      </w:r>
      <w:r w:rsidRPr="00060BA4">
        <w:rPr>
          <w:color w:val="FF0000"/>
          <w:sz w:val="28"/>
          <w:szCs w:val="28"/>
          <w:shd w:val="clear" w:color="auto" w:fill="FFFFFF"/>
        </w:rPr>
        <w:t xml:space="preserve"> </w:t>
      </w:r>
      <w:r>
        <w:rPr>
          <w:sz w:val="28"/>
          <w:szCs w:val="28"/>
          <w:shd w:val="clear" w:color="auto" w:fill="FFFFFF"/>
        </w:rPr>
        <w:t xml:space="preserve">Đồng chí </w:t>
      </w:r>
      <w:r>
        <w:rPr>
          <w:b/>
          <w:sz w:val="28"/>
          <w:szCs w:val="28"/>
          <w:shd w:val="clear" w:color="auto" w:fill="FFFFFF"/>
        </w:rPr>
        <w:t>Lê Thị Xuân Trang</w:t>
      </w:r>
      <w:r>
        <w:rPr>
          <w:sz w:val="28"/>
          <w:szCs w:val="28"/>
          <w:shd w:val="clear" w:color="auto" w:fill="FFFFFF"/>
        </w:rPr>
        <w:t xml:space="preserve"> – UVBTV, Trưởng Ban Dân vận Tỉnh uỷ dự họp </w:t>
      </w:r>
      <w:r w:rsidRPr="00060BA4">
        <w:rPr>
          <w:sz w:val="28"/>
          <w:shd w:val="clear" w:color="auto" w:fill="FFFFFF"/>
        </w:rPr>
        <w:t>Tiểu ban Văn kiện Đại hội XII Đảng bộ tỉnh</w:t>
      </w:r>
      <w:r>
        <w:rPr>
          <w:sz w:val="28"/>
          <w:shd w:val="clear" w:color="auto" w:fill="FFFFFF"/>
        </w:rPr>
        <w:t xml:space="preserve">. </w:t>
      </w:r>
      <w:r w:rsidRPr="00060BA4">
        <w:rPr>
          <w:b/>
          <w:i/>
          <w:sz w:val="28"/>
          <w:shd w:val="clear" w:color="auto" w:fill="FFFFFF"/>
        </w:rPr>
        <w:t>Địa điểm:</w:t>
      </w:r>
      <w:r w:rsidRPr="00060BA4">
        <w:rPr>
          <w:sz w:val="28"/>
          <w:shd w:val="clear" w:color="auto" w:fill="FFFFFF"/>
        </w:rPr>
        <w:t xml:space="preserve"> Tại Hội trường Tỉnh ủy.</w:t>
      </w:r>
    </w:p>
    <w:p w:rsidR="00060BA4" w:rsidRDefault="00060BA4">
      <w:pPr>
        <w:contextualSpacing/>
        <w:rPr>
          <w:shd w:val="clear" w:color="auto" w:fill="FFFFFF"/>
        </w:rPr>
      </w:pPr>
      <w:r w:rsidRPr="00060BA4">
        <w:rPr>
          <w:b/>
          <w:sz w:val="28"/>
          <w:shd w:val="clear" w:color="auto" w:fill="FFFFFF"/>
        </w:rPr>
        <w:t xml:space="preserve">Thành phần dự: </w:t>
      </w:r>
      <w:r w:rsidRPr="00060BA4">
        <w:rPr>
          <w:sz w:val="28"/>
          <w:shd w:val="clear" w:color="auto" w:fill="FFFFFF"/>
        </w:rPr>
        <w:t>Thành viên Tiểu ban Văn kiện theo Quyết định số 1442-QĐ/TU ngày 02/8/2024 của Tỉnh ủy</w:t>
      </w:r>
      <w:r>
        <w:rPr>
          <w:shd w:val="clear" w:color="auto" w:fill="FFFFFF"/>
        </w:rPr>
        <w:t>.</w:t>
      </w:r>
    </w:p>
    <w:p w:rsidR="00812B68" w:rsidRPr="00060BA4" w:rsidRDefault="00060BA4" w:rsidP="00060BA4">
      <w:pPr>
        <w:contextualSpacing/>
        <w:rPr>
          <w:i/>
          <w:color w:val="FF0000"/>
          <w:sz w:val="28"/>
          <w:szCs w:val="28"/>
          <w:shd w:val="clear" w:color="auto" w:fill="FFFFFF"/>
        </w:rPr>
      </w:pPr>
      <w:r w:rsidRPr="00060BA4">
        <w:rPr>
          <w:i/>
          <w:color w:val="FF0000"/>
          <w:sz w:val="28"/>
          <w:shd w:val="clear" w:color="auto" w:fill="FFFFFF"/>
        </w:rPr>
        <w:lastRenderedPageBreak/>
        <w:t>(Giao Văn phòng chuẩn bị tài liệu)</w:t>
      </w:r>
    </w:p>
    <w:p w:rsidR="00844890" w:rsidRDefault="003E5376">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rsidR="00844890" w:rsidRDefault="003E537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rsidR="00844890" w:rsidRDefault="003E5376">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844890" w:rsidRDefault="00A74790" w:rsidP="00A74790">
      <w:pPr>
        <w:tabs>
          <w:tab w:val="left" w:pos="6703"/>
        </w:tabs>
        <w:ind w:left="0"/>
        <w:contextualSpacing/>
        <w:rPr>
          <w:rFonts w:cs="Times New Roman"/>
          <w:sz w:val="28"/>
          <w:szCs w:val="28"/>
        </w:rPr>
      </w:pPr>
      <w:r>
        <w:rPr>
          <w:rFonts w:cs="Times New Roman"/>
          <w:sz w:val="28"/>
          <w:szCs w:val="28"/>
        </w:rPr>
        <w:tab/>
        <w:t>Đã ký</w:t>
      </w:r>
    </w:p>
    <w:p w:rsidR="00844890" w:rsidRDefault="003E5376">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844890">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5E" w:rsidRDefault="00CE0D5E">
      <w:pPr>
        <w:spacing w:line="240" w:lineRule="auto"/>
      </w:pPr>
      <w:r>
        <w:separator/>
      </w:r>
    </w:p>
  </w:endnote>
  <w:endnote w:type="continuationSeparator" w:id="0">
    <w:p w:rsidR="00CE0D5E" w:rsidRDefault="00CE0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5E" w:rsidRDefault="00CE0D5E">
      <w:r>
        <w:separator/>
      </w:r>
    </w:p>
  </w:footnote>
  <w:footnote w:type="continuationSeparator" w:id="0">
    <w:p w:rsidR="00CE0D5E" w:rsidRDefault="00CE0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460291"/>
    </w:sdtPr>
    <w:sdtEndPr/>
    <w:sdtContent>
      <w:p w:rsidR="00844890" w:rsidRDefault="003E5376">
        <w:pPr>
          <w:pStyle w:val="Header"/>
          <w:jc w:val="center"/>
        </w:pPr>
        <w:r>
          <w:fldChar w:fldCharType="begin"/>
        </w:r>
        <w:r>
          <w:instrText xml:space="preserve"> PAGE   \* MERGEFORMAT </w:instrText>
        </w:r>
        <w:r>
          <w:fldChar w:fldCharType="separate"/>
        </w:r>
        <w:r w:rsidR="0086104D">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F9"/>
    <w:rsid w:val="000013F6"/>
    <w:rsid w:val="0000363C"/>
    <w:rsid w:val="000038B2"/>
    <w:rsid w:val="00003E45"/>
    <w:rsid w:val="00004452"/>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4691"/>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826"/>
    <w:rsid w:val="001A1845"/>
    <w:rsid w:val="001A24FC"/>
    <w:rsid w:val="001A2722"/>
    <w:rsid w:val="001A2A93"/>
    <w:rsid w:val="001A2E83"/>
    <w:rsid w:val="001A3C72"/>
    <w:rsid w:val="001A3EC8"/>
    <w:rsid w:val="001A43D1"/>
    <w:rsid w:val="001A4839"/>
    <w:rsid w:val="001A5650"/>
    <w:rsid w:val="001A590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361"/>
    <w:rsid w:val="00216451"/>
    <w:rsid w:val="00216E8B"/>
    <w:rsid w:val="00217E95"/>
    <w:rsid w:val="0022040C"/>
    <w:rsid w:val="00220AD3"/>
    <w:rsid w:val="00220E82"/>
    <w:rsid w:val="002212AE"/>
    <w:rsid w:val="0022146A"/>
    <w:rsid w:val="00222331"/>
    <w:rsid w:val="002224FB"/>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B53"/>
    <w:rsid w:val="00247DB1"/>
    <w:rsid w:val="00250A05"/>
    <w:rsid w:val="00251425"/>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7362"/>
    <w:rsid w:val="002B74F8"/>
    <w:rsid w:val="002B794B"/>
    <w:rsid w:val="002B7E3B"/>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827"/>
    <w:rsid w:val="003A5CF3"/>
    <w:rsid w:val="003A6085"/>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80E"/>
    <w:rsid w:val="003F1207"/>
    <w:rsid w:val="003F1299"/>
    <w:rsid w:val="003F1595"/>
    <w:rsid w:val="003F1902"/>
    <w:rsid w:val="003F1A5F"/>
    <w:rsid w:val="003F280C"/>
    <w:rsid w:val="003F2E01"/>
    <w:rsid w:val="003F35E6"/>
    <w:rsid w:val="003F4407"/>
    <w:rsid w:val="003F446D"/>
    <w:rsid w:val="003F4660"/>
    <w:rsid w:val="003F46A5"/>
    <w:rsid w:val="003F491C"/>
    <w:rsid w:val="003F5890"/>
    <w:rsid w:val="003F687F"/>
    <w:rsid w:val="003F69FB"/>
    <w:rsid w:val="003F6B51"/>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51A9"/>
    <w:rsid w:val="00465204"/>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3974"/>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15D7"/>
    <w:rsid w:val="005F17DB"/>
    <w:rsid w:val="005F1865"/>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96C"/>
    <w:rsid w:val="0062759B"/>
    <w:rsid w:val="006276C4"/>
    <w:rsid w:val="006278A7"/>
    <w:rsid w:val="00627BCE"/>
    <w:rsid w:val="00630214"/>
    <w:rsid w:val="00630E47"/>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653B"/>
    <w:rsid w:val="007072A1"/>
    <w:rsid w:val="00707330"/>
    <w:rsid w:val="0070744F"/>
    <w:rsid w:val="007108A4"/>
    <w:rsid w:val="007110A3"/>
    <w:rsid w:val="0071112A"/>
    <w:rsid w:val="00711353"/>
    <w:rsid w:val="00711AC4"/>
    <w:rsid w:val="00711C65"/>
    <w:rsid w:val="007120FE"/>
    <w:rsid w:val="00712829"/>
    <w:rsid w:val="00712E0E"/>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99E"/>
    <w:rsid w:val="00732BB0"/>
    <w:rsid w:val="0073329A"/>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246"/>
    <w:rsid w:val="00767338"/>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6B4"/>
    <w:rsid w:val="0077773B"/>
    <w:rsid w:val="00777E0F"/>
    <w:rsid w:val="00780C25"/>
    <w:rsid w:val="00781553"/>
    <w:rsid w:val="00781B03"/>
    <w:rsid w:val="007827B8"/>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904"/>
    <w:rsid w:val="00834A5B"/>
    <w:rsid w:val="008352EF"/>
    <w:rsid w:val="008353D7"/>
    <w:rsid w:val="00835D62"/>
    <w:rsid w:val="008366B4"/>
    <w:rsid w:val="00837441"/>
    <w:rsid w:val="00837B2F"/>
    <w:rsid w:val="00837F50"/>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44D"/>
    <w:rsid w:val="0084620A"/>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04D"/>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806"/>
    <w:rsid w:val="00915C0C"/>
    <w:rsid w:val="0091730D"/>
    <w:rsid w:val="0091756D"/>
    <w:rsid w:val="009177C7"/>
    <w:rsid w:val="00917B48"/>
    <w:rsid w:val="00917F80"/>
    <w:rsid w:val="0092003E"/>
    <w:rsid w:val="0092009B"/>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524A"/>
    <w:rsid w:val="00AE543F"/>
    <w:rsid w:val="00AE58E7"/>
    <w:rsid w:val="00AE62EA"/>
    <w:rsid w:val="00AE6445"/>
    <w:rsid w:val="00AE6452"/>
    <w:rsid w:val="00AE6B98"/>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85D"/>
    <w:rsid w:val="00B45037"/>
    <w:rsid w:val="00B4591D"/>
    <w:rsid w:val="00B4598D"/>
    <w:rsid w:val="00B45BF2"/>
    <w:rsid w:val="00B45E0D"/>
    <w:rsid w:val="00B46BA1"/>
    <w:rsid w:val="00B46F4A"/>
    <w:rsid w:val="00B471AF"/>
    <w:rsid w:val="00B47CB3"/>
    <w:rsid w:val="00B50417"/>
    <w:rsid w:val="00B5057A"/>
    <w:rsid w:val="00B50E41"/>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5CA2"/>
    <w:rsid w:val="00CA713F"/>
    <w:rsid w:val="00CA753B"/>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5E"/>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463A"/>
    <w:rsid w:val="00D54C64"/>
    <w:rsid w:val="00D5510C"/>
    <w:rsid w:val="00D5657F"/>
    <w:rsid w:val="00D56C3F"/>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CA1"/>
    <w:rsid w:val="00E24741"/>
    <w:rsid w:val="00E247BC"/>
    <w:rsid w:val="00E2489B"/>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EBE"/>
    <w:rsid w:val="00E57275"/>
    <w:rsid w:val="00E579C7"/>
    <w:rsid w:val="00E57A4B"/>
    <w:rsid w:val="00E607E8"/>
    <w:rsid w:val="00E60DA6"/>
    <w:rsid w:val="00E6174C"/>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509"/>
    <w:rsid w:val="00EC253B"/>
    <w:rsid w:val="00EC3659"/>
    <w:rsid w:val="00EC41E4"/>
    <w:rsid w:val="00EC48D6"/>
    <w:rsid w:val="00EC541C"/>
    <w:rsid w:val="00EC55DC"/>
    <w:rsid w:val="00EC5698"/>
    <w:rsid w:val="00EC569B"/>
    <w:rsid w:val="00EC60A9"/>
    <w:rsid w:val="00EC6399"/>
    <w:rsid w:val="00EC63A2"/>
    <w:rsid w:val="00EC667D"/>
    <w:rsid w:val="00EC7A4F"/>
    <w:rsid w:val="00EC7C62"/>
    <w:rsid w:val="00ED081A"/>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2389"/>
    <w:rsid w:val="00F7252A"/>
    <w:rsid w:val="00F7266F"/>
    <w:rsid w:val="00F72EE5"/>
    <w:rsid w:val="00F7323A"/>
    <w:rsid w:val="00F73A2A"/>
    <w:rsid w:val="00F73C85"/>
    <w:rsid w:val="00F73FF3"/>
    <w:rsid w:val="00F748B1"/>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2164049E"/>
    <w:rsid w:val="22581D28"/>
    <w:rsid w:val="2E1B5B50"/>
    <w:rsid w:val="3F640410"/>
    <w:rsid w:val="42A90C81"/>
    <w:rsid w:val="47747732"/>
    <w:rsid w:val="67066848"/>
    <w:rsid w:val="71585D00"/>
    <w:rsid w:val="742B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F68E2B-E2B0-458C-BAA9-532AFC58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1D4F4-7B2D-4AB1-89CB-6539FB53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cp:revision>
  <cp:lastPrinted>2024-09-20T21:03:00Z</cp:lastPrinted>
  <dcterms:created xsi:type="dcterms:W3CDTF">2024-12-02T08:36:00Z</dcterms:created>
  <dcterms:modified xsi:type="dcterms:W3CDTF">2024-12-02T08:36:00Z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34BD604D802146AFAC272B6441EFBD9F</vt:lpwstr>
  </property>
</Properties>
</file>